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3557" w14:textId="77777777" w:rsidR="005E6D54" w:rsidRPr="00F1674D" w:rsidRDefault="00F1674D" w:rsidP="007A31B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US/UAE Partnership - </w:t>
      </w:r>
      <w:r w:rsidR="007A31B2">
        <w:rPr>
          <w:b/>
          <w:sz w:val="36"/>
          <w:szCs w:val="36"/>
        </w:rPr>
        <w:t>Vocabulary Chart</w:t>
      </w:r>
    </w:p>
    <w:p w14:paraId="5F5328DD" w14:textId="77777777" w:rsidR="00F1674D" w:rsidRDefault="00F1674D"/>
    <w:tbl>
      <w:tblPr>
        <w:tblStyle w:val="TableGrid"/>
        <w:tblW w:w="11070" w:type="dxa"/>
        <w:tblInd w:w="-972" w:type="dxa"/>
        <w:tblLook w:val="04A0" w:firstRow="1" w:lastRow="0" w:firstColumn="1" w:lastColumn="0" w:noHBand="0" w:noVBand="1"/>
      </w:tblPr>
      <w:tblGrid>
        <w:gridCol w:w="2700"/>
        <w:gridCol w:w="2790"/>
        <w:gridCol w:w="2934"/>
        <w:gridCol w:w="2646"/>
      </w:tblGrid>
      <w:tr w:rsidR="00F1674D" w14:paraId="1325D607" w14:textId="77777777" w:rsidTr="00F6415F">
        <w:trPr>
          <w:trHeight w:val="728"/>
        </w:trPr>
        <w:tc>
          <w:tcPr>
            <w:tcW w:w="2700" w:type="dxa"/>
          </w:tcPr>
          <w:p w14:paraId="14539375" w14:textId="77777777" w:rsidR="00F1674D" w:rsidRPr="00F1674D" w:rsidRDefault="00F1674D" w:rsidP="00F1674D">
            <w:pPr>
              <w:jc w:val="center"/>
              <w:rPr>
                <w:b/>
              </w:rPr>
            </w:pPr>
            <w:r w:rsidRPr="00F1674D">
              <w:rPr>
                <w:b/>
              </w:rPr>
              <w:t>VOCABULARY WORD</w:t>
            </w:r>
          </w:p>
        </w:tc>
        <w:tc>
          <w:tcPr>
            <w:tcW w:w="2790" w:type="dxa"/>
          </w:tcPr>
          <w:p w14:paraId="654CBBEE" w14:textId="77777777" w:rsidR="00F1674D" w:rsidRPr="00F1674D" w:rsidRDefault="00F1674D" w:rsidP="00F1674D">
            <w:pPr>
              <w:jc w:val="center"/>
              <w:rPr>
                <w:b/>
              </w:rPr>
            </w:pPr>
            <w:r w:rsidRPr="00F1674D">
              <w:rPr>
                <w:b/>
              </w:rPr>
              <w:t>DEFINITION</w:t>
            </w:r>
          </w:p>
        </w:tc>
        <w:tc>
          <w:tcPr>
            <w:tcW w:w="2934" w:type="dxa"/>
          </w:tcPr>
          <w:p w14:paraId="4BD27DCA" w14:textId="77777777" w:rsidR="00F1674D" w:rsidRPr="00F1674D" w:rsidRDefault="00F1674D" w:rsidP="00F1674D">
            <w:pPr>
              <w:jc w:val="center"/>
              <w:rPr>
                <w:b/>
              </w:rPr>
            </w:pPr>
            <w:r w:rsidRPr="00F1674D">
              <w:rPr>
                <w:b/>
              </w:rPr>
              <w:t>DEFINE IN YOUR OWN WORDS</w:t>
            </w:r>
          </w:p>
        </w:tc>
        <w:tc>
          <w:tcPr>
            <w:tcW w:w="2646" w:type="dxa"/>
          </w:tcPr>
          <w:p w14:paraId="65309089" w14:textId="77777777" w:rsidR="00F1674D" w:rsidRPr="00F1674D" w:rsidRDefault="00F1674D" w:rsidP="00F1674D">
            <w:pPr>
              <w:jc w:val="center"/>
              <w:rPr>
                <w:b/>
              </w:rPr>
            </w:pPr>
            <w:r w:rsidRPr="00F1674D">
              <w:rPr>
                <w:b/>
              </w:rPr>
              <w:t>VISUAL CLUE</w:t>
            </w:r>
          </w:p>
        </w:tc>
      </w:tr>
      <w:tr w:rsidR="00F1674D" w14:paraId="6A40EB8B" w14:textId="77777777" w:rsidTr="00F6415F">
        <w:trPr>
          <w:trHeight w:val="1462"/>
        </w:trPr>
        <w:tc>
          <w:tcPr>
            <w:tcW w:w="2700" w:type="dxa"/>
          </w:tcPr>
          <w:p w14:paraId="2D90807E" w14:textId="77777777" w:rsidR="00F1674D" w:rsidRDefault="00F1674D"/>
          <w:p w14:paraId="1B9E3339" w14:textId="3AD71E8F" w:rsidR="00F1674D" w:rsidRPr="00F1674D" w:rsidRDefault="005A1CAD">
            <w:pPr>
              <w:rPr>
                <w:b/>
              </w:rPr>
            </w:pPr>
            <w:r>
              <w:rPr>
                <w:b/>
              </w:rPr>
              <w:t>Sustainability</w:t>
            </w:r>
          </w:p>
        </w:tc>
        <w:tc>
          <w:tcPr>
            <w:tcW w:w="2790" w:type="dxa"/>
          </w:tcPr>
          <w:p w14:paraId="2CB877DD" w14:textId="77777777" w:rsidR="00F6415F" w:rsidRDefault="00F6415F">
            <w:pPr>
              <w:rPr>
                <w:b/>
                <w:bCs/>
              </w:rPr>
            </w:pPr>
          </w:p>
          <w:p w14:paraId="1F1FD632" w14:textId="03E5242B" w:rsidR="00F1674D" w:rsidRDefault="00F1674D"/>
        </w:tc>
        <w:tc>
          <w:tcPr>
            <w:tcW w:w="2934" w:type="dxa"/>
          </w:tcPr>
          <w:p w14:paraId="2368F064" w14:textId="77777777" w:rsidR="00F1674D" w:rsidRDefault="00F1674D"/>
        </w:tc>
        <w:tc>
          <w:tcPr>
            <w:tcW w:w="2646" w:type="dxa"/>
          </w:tcPr>
          <w:p w14:paraId="0BDAF6F6" w14:textId="77777777" w:rsidR="00F1674D" w:rsidRDefault="00F1674D"/>
        </w:tc>
      </w:tr>
      <w:tr w:rsidR="00F1674D" w14:paraId="281C3317" w14:textId="77777777" w:rsidTr="00F6415F">
        <w:trPr>
          <w:trHeight w:val="1462"/>
        </w:trPr>
        <w:tc>
          <w:tcPr>
            <w:tcW w:w="2700" w:type="dxa"/>
          </w:tcPr>
          <w:p w14:paraId="57992BD4" w14:textId="727D7854" w:rsidR="00F1674D" w:rsidRPr="00F1674D" w:rsidRDefault="00F1674D" w:rsidP="005A1CAD">
            <w:pPr>
              <w:rPr>
                <w:b/>
              </w:rPr>
            </w:pPr>
            <w:r>
              <w:br/>
            </w:r>
            <w:r w:rsidR="005A1CAD">
              <w:rPr>
                <w:b/>
              </w:rPr>
              <w:t>Desalinization</w:t>
            </w:r>
          </w:p>
        </w:tc>
        <w:tc>
          <w:tcPr>
            <w:tcW w:w="2790" w:type="dxa"/>
          </w:tcPr>
          <w:p w14:paraId="2A335948" w14:textId="77777777" w:rsidR="00F1674D" w:rsidRDefault="00F1674D"/>
        </w:tc>
        <w:tc>
          <w:tcPr>
            <w:tcW w:w="2934" w:type="dxa"/>
          </w:tcPr>
          <w:p w14:paraId="0EF4DCE7" w14:textId="77777777" w:rsidR="00F1674D" w:rsidRDefault="00F1674D"/>
        </w:tc>
        <w:tc>
          <w:tcPr>
            <w:tcW w:w="2646" w:type="dxa"/>
          </w:tcPr>
          <w:p w14:paraId="62CB30CE" w14:textId="77777777" w:rsidR="00F1674D" w:rsidRDefault="00F1674D"/>
        </w:tc>
      </w:tr>
      <w:tr w:rsidR="00F1674D" w14:paraId="49C4E6AF" w14:textId="77777777" w:rsidTr="00F6415F">
        <w:trPr>
          <w:trHeight w:val="1462"/>
        </w:trPr>
        <w:tc>
          <w:tcPr>
            <w:tcW w:w="2700" w:type="dxa"/>
          </w:tcPr>
          <w:p w14:paraId="5CE0D48B" w14:textId="77777777" w:rsidR="00F1674D" w:rsidRDefault="00F1674D"/>
          <w:p w14:paraId="3846B482" w14:textId="77777777" w:rsidR="00F1674D" w:rsidRPr="00F1674D" w:rsidRDefault="00F1674D">
            <w:pPr>
              <w:rPr>
                <w:b/>
              </w:rPr>
            </w:pPr>
            <w:r w:rsidRPr="00F1674D">
              <w:rPr>
                <w:b/>
              </w:rPr>
              <w:t>Bilateral Trade</w:t>
            </w:r>
          </w:p>
        </w:tc>
        <w:tc>
          <w:tcPr>
            <w:tcW w:w="2790" w:type="dxa"/>
          </w:tcPr>
          <w:p w14:paraId="0B87BB2B" w14:textId="77777777" w:rsidR="00F1674D" w:rsidRDefault="00F1674D"/>
        </w:tc>
        <w:tc>
          <w:tcPr>
            <w:tcW w:w="2934" w:type="dxa"/>
          </w:tcPr>
          <w:p w14:paraId="71240F39" w14:textId="77777777" w:rsidR="00F1674D" w:rsidRDefault="00F1674D"/>
        </w:tc>
        <w:tc>
          <w:tcPr>
            <w:tcW w:w="2646" w:type="dxa"/>
          </w:tcPr>
          <w:p w14:paraId="0F68FD2A" w14:textId="77777777" w:rsidR="00F1674D" w:rsidRDefault="00F1674D"/>
        </w:tc>
      </w:tr>
      <w:tr w:rsidR="00F1674D" w14:paraId="55DFE771" w14:textId="77777777" w:rsidTr="00F6415F">
        <w:trPr>
          <w:trHeight w:val="1462"/>
        </w:trPr>
        <w:tc>
          <w:tcPr>
            <w:tcW w:w="2700" w:type="dxa"/>
          </w:tcPr>
          <w:p w14:paraId="21D2AAC8" w14:textId="77777777" w:rsidR="00F1674D" w:rsidRDefault="00F1674D"/>
          <w:p w14:paraId="29EE8104" w14:textId="77777777" w:rsidR="00F1674D" w:rsidRPr="00F1674D" w:rsidRDefault="00F1674D">
            <w:pPr>
              <w:rPr>
                <w:b/>
              </w:rPr>
            </w:pPr>
            <w:r w:rsidRPr="00F1674D">
              <w:rPr>
                <w:b/>
              </w:rPr>
              <w:t>Imports</w:t>
            </w:r>
          </w:p>
        </w:tc>
        <w:tc>
          <w:tcPr>
            <w:tcW w:w="2790" w:type="dxa"/>
          </w:tcPr>
          <w:p w14:paraId="3DD83F6F" w14:textId="77777777" w:rsidR="00F1674D" w:rsidRDefault="00F1674D"/>
        </w:tc>
        <w:tc>
          <w:tcPr>
            <w:tcW w:w="2934" w:type="dxa"/>
          </w:tcPr>
          <w:p w14:paraId="2C065C05" w14:textId="77777777" w:rsidR="00F1674D" w:rsidRDefault="00F1674D"/>
        </w:tc>
        <w:tc>
          <w:tcPr>
            <w:tcW w:w="2646" w:type="dxa"/>
          </w:tcPr>
          <w:p w14:paraId="0B04E55D" w14:textId="77777777" w:rsidR="00F1674D" w:rsidRDefault="00F1674D"/>
        </w:tc>
      </w:tr>
      <w:tr w:rsidR="00F1674D" w14:paraId="2AB45A55" w14:textId="77777777" w:rsidTr="00F6415F">
        <w:trPr>
          <w:trHeight w:val="1360"/>
        </w:trPr>
        <w:tc>
          <w:tcPr>
            <w:tcW w:w="2700" w:type="dxa"/>
          </w:tcPr>
          <w:p w14:paraId="09BEBEE8" w14:textId="77777777" w:rsidR="00F1674D" w:rsidRDefault="00F1674D"/>
          <w:p w14:paraId="75AE907C" w14:textId="77777777" w:rsidR="00F1674D" w:rsidRPr="00F1674D" w:rsidRDefault="00F1674D">
            <w:pPr>
              <w:rPr>
                <w:b/>
              </w:rPr>
            </w:pPr>
            <w:r w:rsidRPr="00F1674D">
              <w:rPr>
                <w:b/>
              </w:rPr>
              <w:t>Exports</w:t>
            </w:r>
          </w:p>
        </w:tc>
        <w:tc>
          <w:tcPr>
            <w:tcW w:w="2790" w:type="dxa"/>
          </w:tcPr>
          <w:p w14:paraId="44E9ECD1" w14:textId="77777777" w:rsidR="00F1674D" w:rsidRDefault="00F1674D"/>
        </w:tc>
        <w:tc>
          <w:tcPr>
            <w:tcW w:w="2934" w:type="dxa"/>
          </w:tcPr>
          <w:p w14:paraId="5D2EECDC" w14:textId="77777777" w:rsidR="00F1674D" w:rsidRDefault="00F1674D"/>
        </w:tc>
        <w:tc>
          <w:tcPr>
            <w:tcW w:w="2646" w:type="dxa"/>
          </w:tcPr>
          <w:p w14:paraId="6C419314" w14:textId="77777777" w:rsidR="00F1674D" w:rsidRDefault="00F1674D"/>
        </w:tc>
      </w:tr>
      <w:tr w:rsidR="00F1674D" w14:paraId="351972A0" w14:textId="77777777" w:rsidTr="00F6415F">
        <w:trPr>
          <w:trHeight w:val="1360"/>
        </w:trPr>
        <w:tc>
          <w:tcPr>
            <w:tcW w:w="2700" w:type="dxa"/>
          </w:tcPr>
          <w:p w14:paraId="63FA304A" w14:textId="77777777" w:rsidR="00F1674D" w:rsidRPr="00F1674D" w:rsidRDefault="00F1674D">
            <w:pPr>
              <w:rPr>
                <w:b/>
              </w:rPr>
            </w:pPr>
            <w:r>
              <w:br/>
            </w:r>
            <w:r w:rsidRPr="00F1674D">
              <w:rPr>
                <w:b/>
              </w:rPr>
              <w:t>Trade Surplus</w:t>
            </w:r>
          </w:p>
        </w:tc>
        <w:tc>
          <w:tcPr>
            <w:tcW w:w="2790" w:type="dxa"/>
          </w:tcPr>
          <w:p w14:paraId="101B76AE" w14:textId="77777777" w:rsidR="00F1674D" w:rsidRDefault="00F1674D"/>
        </w:tc>
        <w:tc>
          <w:tcPr>
            <w:tcW w:w="2934" w:type="dxa"/>
          </w:tcPr>
          <w:p w14:paraId="08A4A4FD" w14:textId="77777777" w:rsidR="00F1674D" w:rsidRDefault="00F1674D"/>
        </w:tc>
        <w:tc>
          <w:tcPr>
            <w:tcW w:w="2646" w:type="dxa"/>
          </w:tcPr>
          <w:p w14:paraId="2F5A4518" w14:textId="77777777" w:rsidR="00F1674D" w:rsidRDefault="00F1674D"/>
        </w:tc>
      </w:tr>
      <w:tr w:rsidR="00F1674D" w14:paraId="17BB4216" w14:textId="77777777" w:rsidTr="00F6415F">
        <w:trPr>
          <w:trHeight w:val="1462"/>
        </w:trPr>
        <w:tc>
          <w:tcPr>
            <w:tcW w:w="2700" w:type="dxa"/>
          </w:tcPr>
          <w:p w14:paraId="2C4F33DA" w14:textId="77777777" w:rsidR="00F1674D" w:rsidRDefault="00F1674D"/>
          <w:p w14:paraId="7584EFDC" w14:textId="77777777" w:rsidR="00F1674D" w:rsidRPr="00F1674D" w:rsidRDefault="00F1674D">
            <w:pPr>
              <w:rPr>
                <w:b/>
              </w:rPr>
            </w:pPr>
            <w:r w:rsidRPr="00F1674D">
              <w:rPr>
                <w:b/>
              </w:rPr>
              <w:t>Trade Deficit</w:t>
            </w:r>
          </w:p>
        </w:tc>
        <w:tc>
          <w:tcPr>
            <w:tcW w:w="2790" w:type="dxa"/>
          </w:tcPr>
          <w:p w14:paraId="07F2B792" w14:textId="77777777" w:rsidR="00F1674D" w:rsidRDefault="00F1674D"/>
        </w:tc>
        <w:tc>
          <w:tcPr>
            <w:tcW w:w="2934" w:type="dxa"/>
          </w:tcPr>
          <w:p w14:paraId="05791E34" w14:textId="77777777" w:rsidR="00F1674D" w:rsidRDefault="00F1674D"/>
        </w:tc>
        <w:tc>
          <w:tcPr>
            <w:tcW w:w="2646" w:type="dxa"/>
          </w:tcPr>
          <w:p w14:paraId="12887348" w14:textId="77777777" w:rsidR="00F1674D" w:rsidRDefault="00F1674D"/>
        </w:tc>
      </w:tr>
    </w:tbl>
    <w:p w14:paraId="05E310ED" w14:textId="77777777" w:rsidR="00F1674D" w:rsidRDefault="00F1674D"/>
    <w:sectPr w:rsidR="00F1674D" w:rsidSect="00AA67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4D"/>
    <w:rsid w:val="005A1CAD"/>
    <w:rsid w:val="005E6D54"/>
    <w:rsid w:val="007A31B2"/>
    <w:rsid w:val="00A64167"/>
    <w:rsid w:val="00AA67C3"/>
    <w:rsid w:val="00F1674D"/>
    <w:rsid w:val="00F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77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Seeliger</dc:creator>
  <cp:lastModifiedBy>amiller</cp:lastModifiedBy>
  <cp:revision>2</cp:revision>
  <dcterms:created xsi:type="dcterms:W3CDTF">2017-06-12T20:49:00Z</dcterms:created>
  <dcterms:modified xsi:type="dcterms:W3CDTF">2017-06-12T20:49:00Z</dcterms:modified>
</cp:coreProperties>
</file>