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AD9E2" w14:textId="77777777" w:rsidR="00BC6B67" w:rsidRDefault="00D6621A">
      <w:r>
        <w:t xml:space="preserve">Common Core Standards Correlation </w:t>
      </w:r>
    </w:p>
    <w:p w14:paraId="40E58885" w14:textId="77777777" w:rsidR="00D6621A" w:rsidRDefault="00D6621A">
      <w:r>
        <w:t>UAE Project Alexandra Siemon</w:t>
      </w:r>
    </w:p>
    <w:p w14:paraId="40B332DA" w14:textId="77777777" w:rsidR="005B6B8E" w:rsidRDefault="005B6B8E"/>
    <w:p w14:paraId="35B2BB8C" w14:textId="77777777" w:rsidR="00DA170D" w:rsidRPr="005B6B8E" w:rsidRDefault="005B6B8E" w:rsidP="005B6B8E">
      <w:pPr>
        <w:pStyle w:val="Heading1"/>
        <w:spacing w:before="0" w:after="161" w:line="320" w:lineRule="atLeast"/>
        <w:rPr>
          <w:rFonts w:ascii="Rokkitt Regular" w:eastAsia="Times New Roman" w:hAnsi="Rokkitt Regular"/>
          <w:color w:val="202020"/>
          <w:sz w:val="54"/>
          <w:szCs w:val="54"/>
        </w:rPr>
      </w:pPr>
      <w:r>
        <w:rPr>
          <w:rFonts w:ascii="Rokkitt Regular" w:eastAsia="Times New Roman" w:hAnsi="Rokkitt Regular"/>
          <w:b/>
          <w:bCs/>
          <w:color w:val="202020"/>
          <w:sz w:val="54"/>
          <w:szCs w:val="54"/>
        </w:rPr>
        <w:t>History/Social Studies</w:t>
      </w:r>
    </w:p>
    <w:p w14:paraId="24D1C859" w14:textId="77777777" w:rsidR="00DA170D" w:rsidRPr="00DA170D" w:rsidRDefault="00DA170D" w:rsidP="00DA170D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</w:rPr>
      </w:pPr>
      <w:r w:rsidRPr="00DA170D">
        <w:rPr>
          <w:rFonts w:ascii="Lato Bold" w:eastAsia="Times New Roman" w:hAnsi="Lato Bold" w:cs="Times New Roman"/>
          <w:color w:val="202020"/>
          <w:sz w:val="25"/>
          <w:szCs w:val="25"/>
        </w:rPr>
        <w:t>Key Ideas and Details:</w:t>
      </w:r>
    </w:p>
    <w:bookmarkStart w:id="0" w:name="CCSS.ELA-Literacy.RH.6-8.1"/>
    <w:p w14:paraId="1EFFB3AF" w14:textId="77777777" w:rsidR="00DA170D" w:rsidRPr="00DA170D" w:rsidRDefault="00DA170D" w:rsidP="00DA170D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fldChar w:fldCharType="begin"/>
      </w: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instrText xml:space="preserve"> HYPERLINK "http://www.corestandards.org/ELA-Literacy/RH/6-8/1/" </w:instrText>
      </w: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</w: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fldChar w:fldCharType="separate"/>
      </w:r>
      <w:r w:rsidRPr="00DA170D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CCSS.ELA-LITERACY.RH.6-8.1</w:t>
      </w: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fldChar w:fldCharType="end"/>
      </w:r>
      <w:bookmarkEnd w:id="0"/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br/>
        <w:t>Cite specific textual evidence to support analysis of primary and secondary sources.</w:t>
      </w:r>
    </w:p>
    <w:bookmarkStart w:id="1" w:name="CCSS.ELA-Literacy.RH.6-8.2"/>
    <w:p w14:paraId="529D00A3" w14:textId="77777777" w:rsidR="00DA170D" w:rsidRPr="00DA170D" w:rsidRDefault="00DA170D" w:rsidP="00DA170D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fldChar w:fldCharType="begin"/>
      </w: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instrText xml:space="preserve"> HYPERLINK "http://www.corestandards.org/ELA-Literacy/RH/6-8/2/" </w:instrText>
      </w: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</w: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fldChar w:fldCharType="separate"/>
      </w:r>
      <w:r w:rsidRPr="00DA170D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CCSS.ELA-LITERACY.RH.6-8.2</w:t>
      </w: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fldChar w:fldCharType="end"/>
      </w:r>
      <w:bookmarkEnd w:id="1"/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br/>
        <w:t>Determine the central ideas or information of a primary or secondary source; provide an accurate summary of the source distinct from prior knowledge or opinions.</w:t>
      </w:r>
    </w:p>
    <w:bookmarkStart w:id="2" w:name="CCSS.ELA-Literacy.RH.6-8.3"/>
    <w:p w14:paraId="6C2E52AA" w14:textId="77777777" w:rsidR="00DA170D" w:rsidRPr="00DA170D" w:rsidRDefault="00DA170D" w:rsidP="00DA170D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fldChar w:fldCharType="begin"/>
      </w: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instrText xml:space="preserve"> HYPERLINK "http://www.corestandards.org/ELA-Literacy/RH/6-8/3/" </w:instrText>
      </w: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</w: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fldChar w:fldCharType="separate"/>
      </w:r>
      <w:r w:rsidRPr="00DA170D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CCSS.ELA-LITERACY.RH.6-8.3</w:t>
      </w: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fldChar w:fldCharType="end"/>
      </w:r>
      <w:bookmarkEnd w:id="2"/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br/>
        <w:t>Identify key steps in a text's description of a process related to history/social studies (e.g., how a bill becomes law, how interest rates are raised or lowered).</w:t>
      </w:r>
    </w:p>
    <w:p w14:paraId="482641B6" w14:textId="77777777" w:rsidR="00DA170D" w:rsidRPr="00DA170D" w:rsidRDefault="00DA170D" w:rsidP="00DA170D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</w:rPr>
      </w:pPr>
      <w:r w:rsidRPr="00DA170D">
        <w:rPr>
          <w:rFonts w:ascii="Lato Bold" w:eastAsia="Times New Roman" w:hAnsi="Lato Bold" w:cs="Times New Roman"/>
          <w:color w:val="202020"/>
          <w:sz w:val="25"/>
          <w:szCs w:val="25"/>
        </w:rPr>
        <w:t>Craft and Structure:</w:t>
      </w:r>
    </w:p>
    <w:p w14:paraId="7EB3C9FD" w14:textId="77777777" w:rsidR="00DA170D" w:rsidRPr="00DA170D" w:rsidRDefault="00DA170D" w:rsidP="00DA170D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hyperlink r:id="rId4" w:history="1">
        <w:r w:rsidRPr="00DA170D">
          <w:rPr>
            <w:rFonts w:ascii="Lato Light" w:eastAsia="Times New Roman" w:hAnsi="Lato Light" w:cs="Times New Roman"/>
            <w:caps/>
            <w:color w:val="373737"/>
            <w:sz w:val="18"/>
            <w:szCs w:val="18"/>
          </w:rPr>
          <w:t>CCSS.ELA-LITERACY.RH.6-8.4</w:t>
        </w:r>
      </w:hyperlink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br/>
        <w:t>Determine the meaning of words and phrases as they are used in a text, including vocabulary specific to domains related to history/social studies.</w:t>
      </w:r>
    </w:p>
    <w:p w14:paraId="5258FE2C" w14:textId="77777777" w:rsidR="00DA170D" w:rsidRPr="00DA170D" w:rsidRDefault="00DA170D" w:rsidP="00DA170D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hyperlink r:id="rId5" w:history="1">
        <w:r w:rsidRPr="00DA170D">
          <w:rPr>
            <w:rFonts w:ascii="Lato Light" w:eastAsia="Times New Roman" w:hAnsi="Lato Light" w:cs="Times New Roman"/>
            <w:caps/>
            <w:color w:val="373737"/>
            <w:sz w:val="18"/>
            <w:szCs w:val="18"/>
          </w:rPr>
          <w:t>CCSS.ELA-LITERACY.RH.6-8.5</w:t>
        </w:r>
      </w:hyperlink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br/>
        <w:t>Describe how a text presents information (e.g., sequentially, comparatively, causally).</w:t>
      </w:r>
    </w:p>
    <w:bookmarkStart w:id="3" w:name="CCSS.ELA-Literacy.RH.6-8.6"/>
    <w:p w14:paraId="3B1BC337" w14:textId="77777777" w:rsidR="00DA170D" w:rsidRPr="00DA170D" w:rsidRDefault="00DA170D" w:rsidP="00DA170D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fldChar w:fldCharType="begin"/>
      </w: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instrText xml:space="preserve"> HYPERLINK "http://www.corestandards.org/ELA-Literacy/RH/6-8/6/" </w:instrText>
      </w: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</w: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fldChar w:fldCharType="separate"/>
      </w:r>
      <w:r w:rsidRPr="00DA170D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CCSS.ELA-LITERACY.RH.6-8.6</w:t>
      </w:r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fldChar w:fldCharType="end"/>
      </w:r>
      <w:bookmarkEnd w:id="3"/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br/>
        <w:t>Identify aspects of a text that reveal an author's point of view or purpose (e.g., loaded language, inclusion or avoidance of particular facts).</w:t>
      </w:r>
    </w:p>
    <w:p w14:paraId="331CD7AB" w14:textId="77777777" w:rsidR="00DA170D" w:rsidRPr="00DA170D" w:rsidRDefault="00DA170D" w:rsidP="00DA170D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</w:rPr>
      </w:pPr>
      <w:r w:rsidRPr="00DA170D">
        <w:rPr>
          <w:rFonts w:ascii="Lato Bold" w:eastAsia="Times New Roman" w:hAnsi="Lato Bold" w:cs="Times New Roman"/>
          <w:color w:val="202020"/>
          <w:sz w:val="25"/>
          <w:szCs w:val="25"/>
        </w:rPr>
        <w:t>Integration of Knowledge and Ideas:</w:t>
      </w:r>
    </w:p>
    <w:p w14:paraId="748A87EB" w14:textId="77777777" w:rsidR="00DA170D" w:rsidRDefault="00DA170D" w:rsidP="00DA170D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hyperlink r:id="rId6" w:history="1">
        <w:r w:rsidRPr="00DA170D">
          <w:rPr>
            <w:rFonts w:ascii="Lato Light" w:eastAsia="Times New Roman" w:hAnsi="Lato Light" w:cs="Times New Roman"/>
            <w:caps/>
            <w:color w:val="373737"/>
            <w:sz w:val="18"/>
            <w:szCs w:val="18"/>
          </w:rPr>
          <w:t>CCSS.ELA-LITERACY.RH.6-8.7</w:t>
        </w:r>
      </w:hyperlink>
      <w:r w:rsidRPr="00DA170D">
        <w:rPr>
          <w:rFonts w:ascii="Lato Light" w:eastAsia="Times New Roman" w:hAnsi="Lato Light" w:cs="Times New Roman"/>
          <w:color w:val="202020"/>
          <w:sz w:val="25"/>
          <w:szCs w:val="25"/>
        </w:rPr>
        <w:br/>
        <w:t>Integrate visual information (e.g., in charts, graphs, photographs, videos, or maps) with other information in print and digital texts.</w:t>
      </w:r>
    </w:p>
    <w:p w14:paraId="018D498C" w14:textId="77777777" w:rsidR="005B6B8E" w:rsidRDefault="005B6B8E" w:rsidP="00DA170D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</w:p>
    <w:p w14:paraId="244B270D" w14:textId="77777777" w:rsidR="005B6B8E" w:rsidRPr="005B6B8E" w:rsidRDefault="005B6B8E" w:rsidP="005B6B8E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</w:rPr>
      </w:pPr>
      <w:r w:rsidRPr="005B6B8E">
        <w:rPr>
          <w:rFonts w:ascii="Lato Bold" w:eastAsia="Times New Roman" w:hAnsi="Lato Bold" w:cs="Times New Roman"/>
          <w:color w:val="202020"/>
          <w:sz w:val="25"/>
          <w:szCs w:val="25"/>
        </w:rPr>
        <w:t>Key Ideas and Details:</w:t>
      </w:r>
    </w:p>
    <w:p w14:paraId="7225D11F" w14:textId="77777777" w:rsidR="005B6B8E" w:rsidRPr="005B6B8E" w:rsidRDefault="005B6B8E" w:rsidP="005B6B8E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hyperlink r:id="rId7" w:history="1">
        <w:r w:rsidRPr="005B6B8E">
          <w:rPr>
            <w:rFonts w:ascii="Lato Light" w:eastAsia="Times New Roman" w:hAnsi="Lato Light" w:cs="Times New Roman"/>
            <w:caps/>
            <w:color w:val="373737"/>
            <w:sz w:val="18"/>
            <w:szCs w:val="18"/>
          </w:rPr>
          <w:t>CCSS.ELA-LITERACY.RH.9-10.1</w:t>
        </w:r>
      </w:hyperlink>
      <w:r w:rsidRPr="005B6B8E">
        <w:rPr>
          <w:rFonts w:ascii="Lato Light" w:eastAsia="Times New Roman" w:hAnsi="Lato Light" w:cs="Times New Roman"/>
          <w:color w:val="202020"/>
          <w:sz w:val="25"/>
          <w:szCs w:val="25"/>
        </w:rPr>
        <w:br/>
        <w:t>Cite specific textual evidence to support analysis of primary and secondary sources, attending to such features as the date and origin of the information.</w:t>
      </w:r>
    </w:p>
    <w:p w14:paraId="2FD48ED5" w14:textId="77777777" w:rsidR="005B6B8E" w:rsidRPr="005B6B8E" w:rsidRDefault="005B6B8E" w:rsidP="005B6B8E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hyperlink r:id="rId8" w:history="1">
        <w:r w:rsidRPr="005B6B8E">
          <w:rPr>
            <w:rFonts w:ascii="Lato Light" w:eastAsia="Times New Roman" w:hAnsi="Lato Light" w:cs="Times New Roman"/>
            <w:caps/>
            <w:color w:val="373737"/>
            <w:sz w:val="18"/>
            <w:szCs w:val="18"/>
          </w:rPr>
          <w:t>CCSS.ELA-LITERACY.RH.9-10.2</w:t>
        </w:r>
      </w:hyperlink>
      <w:r w:rsidRPr="005B6B8E">
        <w:rPr>
          <w:rFonts w:ascii="Lato Light" w:eastAsia="Times New Roman" w:hAnsi="Lato Light" w:cs="Times New Roman"/>
          <w:color w:val="202020"/>
          <w:sz w:val="25"/>
          <w:szCs w:val="25"/>
        </w:rPr>
        <w:br/>
        <w:t>Determine the central ideas or information of a primary or secondary source; provide an accurate summary of how key events or ideas develop over the course of the text.</w:t>
      </w:r>
    </w:p>
    <w:p w14:paraId="0878474A" w14:textId="77777777" w:rsidR="005B6B8E" w:rsidRPr="005B6B8E" w:rsidRDefault="005B6B8E" w:rsidP="005B6B8E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hyperlink r:id="rId9" w:history="1">
        <w:r w:rsidRPr="005B6B8E">
          <w:rPr>
            <w:rFonts w:ascii="Lato Light" w:eastAsia="Times New Roman" w:hAnsi="Lato Light" w:cs="Times New Roman"/>
            <w:caps/>
            <w:color w:val="373737"/>
            <w:sz w:val="18"/>
            <w:szCs w:val="18"/>
          </w:rPr>
          <w:t>CCSS.ELA-LITERACY.RH.9-10.8</w:t>
        </w:r>
      </w:hyperlink>
      <w:r w:rsidRPr="005B6B8E">
        <w:rPr>
          <w:rFonts w:ascii="Lato Light" w:eastAsia="Times New Roman" w:hAnsi="Lato Light" w:cs="Times New Roman"/>
          <w:color w:val="202020"/>
          <w:sz w:val="25"/>
          <w:szCs w:val="25"/>
        </w:rPr>
        <w:br/>
        <w:t>Assess the extent to which the reasoning and evidence in a text support the author's claims.</w:t>
      </w:r>
    </w:p>
    <w:p w14:paraId="0953A76C" w14:textId="77777777" w:rsidR="005B6B8E" w:rsidRPr="005B6B8E" w:rsidRDefault="005B6B8E" w:rsidP="005B6B8E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hyperlink r:id="rId10" w:history="1">
        <w:r w:rsidRPr="005B6B8E">
          <w:rPr>
            <w:rFonts w:ascii="Lato Light" w:eastAsia="Times New Roman" w:hAnsi="Lato Light" w:cs="Times New Roman"/>
            <w:caps/>
            <w:color w:val="373737"/>
            <w:sz w:val="18"/>
            <w:szCs w:val="18"/>
          </w:rPr>
          <w:t>CCSS.ELA-LITERACY.RH.9-10.9</w:t>
        </w:r>
      </w:hyperlink>
      <w:r w:rsidRPr="005B6B8E">
        <w:rPr>
          <w:rFonts w:ascii="Lato Light" w:eastAsia="Times New Roman" w:hAnsi="Lato Light" w:cs="Times New Roman"/>
          <w:color w:val="202020"/>
          <w:sz w:val="25"/>
          <w:szCs w:val="25"/>
        </w:rPr>
        <w:br/>
        <w:t>Compare and contrast treatments of the same topic in several primary and secondary sources.</w:t>
      </w:r>
    </w:p>
    <w:p w14:paraId="694A7CED" w14:textId="77777777" w:rsidR="005B6B8E" w:rsidRPr="00DA170D" w:rsidRDefault="005B6B8E" w:rsidP="00DA170D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</w:p>
    <w:p w14:paraId="69A76DC1" w14:textId="77777777" w:rsidR="00DA170D" w:rsidRDefault="00DA170D"/>
    <w:p w14:paraId="572A8743" w14:textId="77777777" w:rsidR="005B6B8E" w:rsidRPr="005B6B8E" w:rsidRDefault="005B6B8E" w:rsidP="005B6B8E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</w:rPr>
      </w:pPr>
      <w:r w:rsidRPr="005B6B8E">
        <w:rPr>
          <w:rFonts w:ascii="Lato Bold" w:eastAsia="Times New Roman" w:hAnsi="Lato Bold" w:cs="Times New Roman"/>
          <w:color w:val="202020"/>
          <w:sz w:val="25"/>
          <w:szCs w:val="25"/>
        </w:rPr>
        <w:t>Key Ideas and Details:</w:t>
      </w:r>
    </w:p>
    <w:p w14:paraId="159402BD" w14:textId="77777777" w:rsidR="005B6B8E" w:rsidRPr="005B6B8E" w:rsidRDefault="005B6B8E" w:rsidP="005B6B8E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hyperlink r:id="rId11" w:history="1">
        <w:r w:rsidRPr="005B6B8E">
          <w:rPr>
            <w:rFonts w:ascii="Lato Light" w:eastAsia="Times New Roman" w:hAnsi="Lato Light" w:cs="Times New Roman"/>
            <w:caps/>
            <w:color w:val="373737"/>
            <w:sz w:val="18"/>
            <w:szCs w:val="18"/>
          </w:rPr>
          <w:t>CCSS.ELA-LITERACY.RH.11-12.1</w:t>
        </w:r>
      </w:hyperlink>
      <w:r w:rsidRPr="005B6B8E">
        <w:rPr>
          <w:rFonts w:ascii="Lato Light" w:eastAsia="Times New Roman" w:hAnsi="Lato Light" w:cs="Times New Roman"/>
          <w:color w:val="202020"/>
          <w:sz w:val="25"/>
          <w:szCs w:val="25"/>
        </w:rPr>
        <w:br/>
        <w:t>Cite specific textual evidence to support analysis of primary and secondary sources, connecting insights gained from specific details to an understanding of the text as a whole.</w:t>
      </w:r>
    </w:p>
    <w:p w14:paraId="6A39C7A0" w14:textId="77777777" w:rsidR="005B6B8E" w:rsidRPr="005B6B8E" w:rsidRDefault="005B6B8E" w:rsidP="005B6B8E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hyperlink r:id="rId12" w:history="1">
        <w:r w:rsidRPr="005B6B8E">
          <w:rPr>
            <w:rFonts w:ascii="Lato Light" w:eastAsia="Times New Roman" w:hAnsi="Lato Light" w:cs="Times New Roman"/>
            <w:caps/>
            <w:color w:val="373737"/>
            <w:sz w:val="18"/>
            <w:szCs w:val="18"/>
          </w:rPr>
          <w:t>CCSS.ELA-LITERACY.RH.11-12.2</w:t>
        </w:r>
      </w:hyperlink>
      <w:r w:rsidRPr="005B6B8E">
        <w:rPr>
          <w:rFonts w:ascii="Lato Light" w:eastAsia="Times New Roman" w:hAnsi="Lato Light" w:cs="Times New Roman"/>
          <w:color w:val="202020"/>
          <w:sz w:val="25"/>
          <w:szCs w:val="25"/>
        </w:rPr>
        <w:br/>
        <w:t>Determine the central ideas or information of a primary or secondary source; provide an accurate summary that makes clear the relationships among the key details and ideas.</w:t>
      </w:r>
    </w:p>
    <w:p w14:paraId="45AC4374" w14:textId="77777777" w:rsidR="005B6B8E" w:rsidRPr="005B6B8E" w:rsidRDefault="005B6B8E" w:rsidP="005B6B8E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hyperlink r:id="rId13" w:history="1">
        <w:r w:rsidRPr="005B6B8E">
          <w:rPr>
            <w:rFonts w:ascii="Lato Light" w:eastAsia="Times New Roman" w:hAnsi="Lato Light" w:cs="Times New Roman"/>
            <w:caps/>
            <w:color w:val="373737"/>
            <w:sz w:val="18"/>
            <w:szCs w:val="18"/>
          </w:rPr>
          <w:t>CCSS.ELA-LITERACY.RH.11-12.3</w:t>
        </w:r>
      </w:hyperlink>
      <w:r w:rsidRPr="005B6B8E">
        <w:rPr>
          <w:rFonts w:ascii="Lato Light" w:eastAsia="Times New Roman" w:hAnsi="Lato Light" w:cs="Times New Roman"/>
          <w:color w:val="202020"/>
          <w:sz w:val="25"/>
          <w:szCs w:val="25"/>
        </w:rPr>
        <w:br/>
        <w:t>Evaluate various explanations for actions or events and determine which explanation best accords with textual evidence, acknowledging where the text leaves matters uncertain.</w:t>
      </w:r>
    </w:p>
    <w:p w14:paraId="7CA49C6B" w14:textId="77777777" w:rsidR="005B6B8E" w:rsidRPr="005B6B8E" w:rsidRDefault="005B6B8E" w:rsidP="005B6B8E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</w:rPr>
      </w:pPr>
      <w:r w:rsidRPr="005B6B8E">
        <w:rPr>
          <w:rFonts w:ascii="Lato Bold" w:eastAsia="Times New Roman" w:hAnsi="Lato Bold" w:cs="Times New Roman"/>
          <w:color w:val="202020"/>
          <w:sz w:val="25"/>
          <w:szCs w:val="25"/>
        </w:rPr>
        <w:t>Craft and Structure:</w:t>
      </w:r>
    </w:p>
    <w:bookmarkStart w:id="4" w:name="CCSS.ELA-Literacy.RH.11-12.4"/>
    <w:p w14:paraId="5211A88F" w14:textId="77777777" w:rsidR="005B6B8E" w:rsidRPr="005B6B8E" w:rsidRDefault="005B6B8E" w:rsidP="005B6B8E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r w:rsidRPr="005B6B8E">
        <w:rPr>
          <w:rFonts w:ascii="Lato Light" w:eastAsia="Times New Roman" w:hAnsi="Lato Light" w:cs="Times New Roman"/>
          <w:color w:val="202020"/>
          <w:sz w:val="25"/>
          <w:szCs w:val="25"/>
        </w:rPr>
        <w:fldChar w:fldCharType="begin"/>
      </w:r>
      <w:r w:rsidRPr="005B6B8E">
        <w:rPr>
          <w:rFonts w:ascii="Lato Light" w:eastAsia="Times New Roman" w:hAnsi="Lato Light" w:cs="Times New Roman"/>
          <w:color w:val="202020"/>
          <w:sz w:val="25"/>
          <w:szCs w:val="25"/>
        </w:rPr>
        <w:instrText xml:space="preserve"> HYPERLINK "http://www.corestandards.org/ELA-Literacy/RH/11-12/4/" </w:instrText>
      </w:r>
      <w:r w:rsidRPr="005B6B8E">
        <w:rPr>
          <w:rFonts w:ascii="Lato Light" w:eastAsia="Times New Roman" w:hAnsi="Lato Light" w:cs="Times New Roman"/>
          <w:color w:val="202020"/>
          <w:sz w:val="25"/>
          <w:szCs w:val="25"/>
        </w:rPr>
      </w:r>
      <w:r w:rsidRPr="005B6B8E">
        <w:rPr>
          <w:rFonts w:ascii="Lato Light" w:eastAsia="Times New Roman" w:hAnsi="Lato Light" w:cs="Times New Roman"/>
          <w:color w:val="202020"/>
          <w:sz w:val="25"/>
          <w:szCs w:val="25"/>
        </w:rPr>
        <w:fldChar w:fldCharType="separate"/>
      </w:r>
      <w:r w:rsidRPr="005B6B8E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CCSS.ELA-LITERACY.RH.11-12.4</w:t>
      </w:r>
      <w:r w:rsidRPr="005B6B8E">
        <w:rPr>
          <w:rFonts w:ascii="Lato Light" w:eastAsia="Times New Roman" w:hAnsi="Lato Light" w:cs="Times New Roman"/>
          <w:color w:val="202020"/>
          <w:sz w:val="25"/>
          <w:szCs w:val="25"/>
        </w:rPr>
        <w:fldChar w:fldCharType="end"/>
      </w:r>
      <w:bookmarkEnd w:id="4"/>
      <w:r w:rsidRPr="005B6B8E">
        <w:rPr>
          <w:rFonts w:ascii="Lato Light" w:eastAsia="Times New Roman" w:hAnsi="Lato Light" w:cs="Times New Roman"/>
          <w:color w:val="202020"/>
          <w:sz w:val="25"/>
          <w:szCs w:val="25"/>
        </w:rPr>
        <w:br/>
        <w:t>Determine the meaning of words and phrases as they are used in a text, including analyzing how an author uses and refines the meaning of a key term over the course of a text (e.g., how Madison defines </w:t>
      </w:r>
      <w:r w:rsidRPr="005B6B8E">
        <w:rPr>
          <w:rFonts w:ascii="Lato Light" w:eastAsia="Times New Roman" w:hAnsi="Lato Light" w:cs="Times New Roman"/>
          <w:i/>
          <w:iCs/>
          <w:color w:val="202020"/>
          <w:sz w:val="25"/>
          <w:szCs w:val="25"/>
        </w:rPr>
        <w:t>faction</w:t>
      </w:r>
      <w:r w:rsidRPr="005B6B8E">
        <w:rPr>
          <w:rFonts w:ascii="Lato Light" w:eastAsia="Times New Roman" w:hAnsi="Lato Light" w:cs="Times New Roman"/>
          <w:color w:val="202020"/>
          <w:sz w:val="25"/>
          <w:szCs w:val="25"/>
        </w:rPr>
        <w:t> in </w:t>
      </w:r>
      <w:r w:rsidRPr="005B6B8E">
        <w:rPr>
          <w:rFonts w:ascii="Lato Light" w:eastAsia="Times New Roman" w:hAnsi="Lato Light" w:cs="Times New Roman"/>
          <w:i/>
          <w:iCs/>
          <w:color w:val="202020"/>
          <w:sz w:val="25"/>
          <w:szCs w:val="25"/>
        </w:rPr>
        <w:t>Federalist</w:t>
      </w:r>
      <w:r w:rsidRPr="005B6B8E">
        <w:rPr>
          <w:rFonts w:ascii="Lato Light" w:eastAsia="Times New Roman" w:hAnsi="Lato Light" w:cs="Times New Roman"/>
          <w:color w:val="202020"/>
          <w:sz w:val="25"/>
          <w:szCs w:val="25"/>
        </w:rPr>
        <w:t> No. 10).</w:t>
      </w:r>
    </w:p>
    <w:p w14:paraId="0A7C612D" w14:textId="77777777" w:rsidR="005B6B8E" w:rsidRPr="005B6B8E" w:rsidRDefault="005B6B8E" w:rsidP="005B6B8E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hyperlink r:id="rId14" w:history="1">
        <w:r w:rsidRPr="005B6B8E">
          <w:rPr>
            <w:rFonts w:ascii="Lato Light" w:eastAsia="Times New Roman" w:hAnsi="Lato Light" w:cs="Times New Roman"/>
            <w:caps/>
            <w:color w:val="373737"/>
            <w:sz w:val="18"/>
            <w:szCs w:val="18"/>
          </w:rPr>
          <w:t>CCSS.ELA-LITERACY.RH.11-12.5</w:t>
        </w:r>
      </w:hyperlink>
      <w:r w:rsidRPr="005B6B8E">
        <w:rPr>
          <w:rFonts w:ascii="Lato Light" w:eastAsia="Times New Roman" w:hAnsi="Lato Light" w:cs="Times New Roman"/>
          <w:color w:val="202020"/>
          <w:sz w:val="25"/>
          <w:szCs w:val="25"/>
        </w:rPr>
        <w:br/>
        <w:t>Analyze in detail how a complex primary source is structured, including how key sentences, paragraphs, and larger portions of the text contribute to the whole.</w:t>
      </w:r>
    </w:p>
    <w:p w14:paraId="60A8AC0D" w14:textId="77777777" w:rsidR="00D6621A" w:rsidRDefault="00D6621A"/>
    <w:p w14:paraId="41DD4B1C" w14:textId="3D3F0612" w:rsidR="00D6621A" w:rsidRDefault="00BE6CAD" w:rsidP="00D6621A">
      <w:pPr>
        <w:rPr>
          <w:rFonts w:ascii="Times New Roman" w:eastAsia="Times New Roman" w:hAnsi="Times New Roman" w:cs="Times New Roman"/>
        </w:rPr>
      </w:pPr>
      <w:hyperlink r:id="rId15" w:history="1">
        <w:r w:rsidRPr="00CA146B">
          <w:rPr>
            <w:rStyle w:val="Hyperlink"/>
            <w:rFonts w:ascii="Times New Roman" w:eastAsia="Times New Roman" w:hAnsi="Times New Roman" w:cs="Times New Roman"/>
          </w:rPr>
          <w:t>http://www.corestandards.org/ELA-Literacy/RH/introduction/</w:t>
        </w:r>
      </w:hyperlink>
    </w:p>
    <w:p w14:paraId="20708469" w14:textId="77777777" w:rsidR="00BE6CAD" w:rsidRPr="00D6621A" w:rsidRDefault="00BE6CAD" w:rsidP="00D6621A">
      <w:pPr>
        <w:rPr>
          <w:rFonts w:ascii="Times New Roman" w:eastAsia="Times New Roman" w:hAnsi="Times New Roman" w:cs="Times New Roman"/>
        </w:rPr>
      </w:pPr>
      <w:bookmarkStart w:id="5" w:name="_GoBack"/>
      <w:bookmarkEnd w:id="5"/>
    </w:p>
    <w:p w14:paraId="61974996" w14:textId="77777777" w:rsidR="00D6621A" w:rsidRDefault="00D6621A" w:rsidP="00D6621A">
      <w:pPr>
        <w:rPr>
          <w:rFonts w:ascii="Times New Roman" w:eastAsia="Times New Roman" w:hAnsi="Times New Roman" w:cs="Times New Roman"/>
        </w:rPr>
      </w:pPr>
    </w:p>
    <w:p w14:paraId="1A46928A" w14:textId="77777777" w:rsidR="00BE6CAD" w:rsidRDefault="00BE6CAD" w:rsidP="00D6621A">
      <w:pPr>
        <w:rPr>
          <w:rFonts w:ascii="Times New Roman" w:eastAsia="Times New Roman" w:hAnsi="Times New Roman" w:cs="Times New Roman"/>
        </w:rPr>
      </w:pPr>
    </w:p>
    <w:p w14:paraId="03EEE639" w14:textId="77777777" w:rsidR="00D6621A" w:rsidRDefault="00D6621A"/>
    <w:sectPr w:rsidR="00D6621A" w:rsidSect="00FD4A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kkitt Regular">
    <w:altName w:val="Times New Roman"/>
    <w:panose1 w:val="00000000000000000000"/>
    <w:charset w:val="00"/>
    <w:family w:val="roman"/>
    <w:notTrueType/>
    <w:pitch w:val="default"/>
  </w:font>
  <w:font w:name="Lato Bold">
    <w:altName w:val="Times New Roman"/>
    <w:panose1 w:val="00000000000000000000"/>
    <w:charset w:val="00"/>
    <w:family w:val="roman"/>
    <w:notTrueType/>
    <w:pitch w:val="default"/>
  </w:font>
  <w:font w:name="Lato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1A"/>
    <w:rsid w:val="005B6B8E"/>
    <w:rsid w:val="009F7921"/>
    <w:rsid w:val="00BC6B67"/>
    <w:rsid w:val="00BE6CAD"/>
    <w:rsid w:val="00D6621A"/>
    <w:rsid w:val="00DA170D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595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B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A170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21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A170D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5B6B8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B6B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3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restandards.org/ELA-Literacy/RH/11-12/1/" TargetMode="External"/><Relationship Id="rId12" Type="http://schemas.openxmlformats.org/officeDocument/2006/relationships/hyperlink" Target="http://www.corestandards.org/ELA-Literacy/RH/11-12/2/" TargetMode="External"/><Relationship Id="rId13" Type="http://schemas.openxmlformats.org/officeDocument/2006/relationships/hyperlink" Target="http://www.corestandards.org/ELA-Literacy/RH/11-12/3/" TargetMode="External"/><Relationship Id="rId14" Type="http://schemas.openxmlformats.org/officeDocument/2006/relationships/hyperlink" Target="http://www.corestandards.org/ELA-Literacy/RH/11-12/5/" TargetMode="External"/><Relationship Id="rId15" Type="http://schemas.openxmlformats.org/officeDocument/2006/relationships/hyperlink" Target="http://www.corestandards.org/ELA-Literacy/RH/introduction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orestandards.org/ELA-Literacy/RH/6-8/4/" TargetMode="External"/><Relationship Id="rId5" Type="http://schemas.openxmlformats.org/officeDocument/2006/relationships/hyperlink" Target="http://www.corestandards.org/ELA-Literacy/RH/6-8/5/" TargetMode="External"/><Relationship Id="rId6" Type="http://schemas.openxmlformats.org/officeDocument/2006/relationships/hyperlink" Target="http://www.corestandards.org/ELA-Literacy/RH/6-8/7/" TargetMode="External"/><Relationship Id="rId7" Type="http://schemas.openxmlformats.org/officeDocument/2006/relationships/hyperlink" Target="http://www.corestandards.org/ELA-Literacy/RH/9-10/1/" TargetMode="External"/><Relationship Id="rId8" Type="http://schemas.openxmlformats.org/officeDocument/2006/relationships/hyperlink" Target="http://www.corestandards.org/ELA-Literacy/RH/9-10/2/" TargetMode="External"/><Relationship Id="rId9" Type="http://schemas.openxmlformats.org/officeDocument/2006/relationships/hyperlink" Target="http://www.corestandards.org/ELA-Literacy/RH/9-10/8/" TargetMode="External"/><Relationship Id="rId10" Type="http://schemas.openxmlformats.org/officeDocument/2006/relationships/hyperlink" Target="http://www.corestandards.org/ELA-Literacy/RH/9-10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History/Social Studies</vt:lpstr>
    </vt:vector>
  </TitlesOfParts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2017-06-23T13:18:00Z</dcterms:created>
  <dcterms:modified xsi:type="dcterms:W3CDTF">2017-06-23T13:18:00Z</dcterms:modified>
</cp:coreProperties>
</file>